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5F" w:rsidRPr="005E3BFE" w:rsidRDefault="00C9345F" w:rsidP="00C9345F">
      <w:pPr>
        <w:rPr>
          <w:rFonts w:eastAsia="仿宋_GB2312" w:hint="eastAsia"/>
          <w:bCs/>
          <w:sz w:val="32"/>
          <w:szCs w:val="20"/>
        </w:rPr>
      </w:pPr>
      <w:r w:rsidRPr="005E3BFE">
        <w:rPr>
          <w:rFonts w:eastAsia="仿宋_GB2312"/>
          <w:bCs/>
          <w:sz w:val="32"/>
        </w:rPr>
        <w:t>附件</w:t>
      </w:r>
      <w:r w:rsidRPr="005E3BFE">
        <w:rPr>
          <w:rFonts w:eastAsia="仿宋_GB2312"/>
          <w:bCs/>
          <w:sz w:val="32"/>
        </w:rPr>
        <w:t>3</w:t>
      </w:r>
      <w:r>
        <w:rPr>
          <w:rFonts w:eastAsia="仿宋_GB2312" w:hint="eastAsia"/>
          <w:bCs/>
          <w:sz w:val="32"/>
        </w:rPr>
        <w:t>：</w:t>
      </w:r>
    </w:p>
    <w:p w:rsidR="00C9345F" w:rsidRPr="005E3BFE" w:rsidRDefault="00C9345F" w:rsidP="00C9345F">
      <w:pPr>
        <w:rPr>
          <w:rFonts w:eastAsia="仿宋_GB2312"/>
          <w:bCs/>
          <w:sz w:val="32"/>
          <w:szCs w:val="20"/>
        </w:rPr>
      </w:pPr>
    </w:p>
    <w:p w:rsidR="00C9345F" w:rsidRPr="005E3BFE" w:rsidRDefault="00C9345F" w:rsidP="00C9345F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5E3BFE">
        <w:rPr>
          <w:rFonts w:ascii="方正小标宋简体" w:eastAsia="方正小标宋简体" w:hint="eastAsia"/>
          <w:bCs/>
          <w:sz w:val="36"/>
          <w:szCs w:val="36"/>
        </w:rPr>
        <w:t>设备监理资料征订表</w:t>
      </w:r>
    </w:p>
    <w:p w:rsidR="00C9345F" w:rsidRPr="005E3BFE" w:rsidRDefault="00C9345F" w:rsidP="00C9345F">
      <w:pPr>
        <w:rPr>
          <w:rFonts w:eastAsia="仿宋_GB2312"/>
          <w:bCs/>
          <w:sz w:val="32"/>
          <w:szCs w:val="20"/>
        </w:rPr>
      </w:pPr>
    </w:p>
    <w:p w:rsidR="00C9345F" w:rsidRPr="005E3BFE" w:rsidRDefault="00C9345F" w:rsidP="00C9345F">
      <w:pPr>
        <w:rPr>
          <w:rFonts w:eastAsia="仿宋_GB2312"/>
          <w:bCs/>
          <w:sz w:val="32"/>
          <w:szCs w:val="20"/>
        </w:rPr>
      </w:pPr>
      <w:r w:rsidRPr="005E3BFE">
        <w:rPr>
          <w:rFonts w:eastAsia="仿宋_GB2312"/>
          <w:bCs/>
          <w:sz w:val="32"/>
        </w:rPr>
        <w:t>填报单位：</w:t>
      </w:r>
      <w:r w:rsidRPr="005E3BFE">
        <w:rPr>
          <w:rFonts w:eastAsia="仿宋_GB2312"/>
          <w:bCs/>
          <w:sz w:val="32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866"/>
        <w:gridCol w:w="1732"/>
        <w:gridCol w:w="866"/>
        <w:gridCol w:w="1732"/>
      </w:tblGrid>
      <w:tr w:rsidR="00C9345F" w:rsidRPr="005E3BFE" w:rsidTr="00811335">
        <w:trPr>
          <w:trHeight w:val="791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资料类别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单位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单价（元）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数量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金额</w:t>
            </w:r>
          </w:p>
        </w:tc>
      </w:tr>
      <w:tr w:rsidR="00C9345F" w:rsidRPr="005E3BFE" w:rsidTr="00811335">
        <w:trPr>
          <w:trHeight w:val="960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考试大纲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C9345F" w:rsidRPr="005E3BFE" w:rsidTr="00811335">
        <w:trPr>
          <w:trHeight w:val="1157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设备工程监理培训资料：包括《设备工程监理导论》，《设备工程监理合同管理</w:t>
            </w:r>
            <w:r>
              <w:rPr>
                <w:rFonts w:eastAsia="仿宋_GB2312" w:hint="eastAsia"/>
                <w:bCs/>
                <w:sz w:val="32"/>
              </w:rPr>
              <w:t>（法律基础、合同管理）</w:t>
            </w:r>
            <w:r>
              <w:rPr>
                <w:rFonts w:eastAsia="仿宋_GB2312"/>
                <w:bCs/>
                <w:sz w:val="32"/>
              </w:rPr>
              <w:t>》，《设备工程监理技术与方法》</w:t>
            </w:r>
            <w:r>
              <w:rPr>
                <w:rFonts w:eastAsia="仿宋_GB2312" w:hint="eastAsia"/>
                <w:bCs/>
                <w:sz w:val="32"/>
              </w:rPr>
              <w:t>四</w:t>
            </w:r>
            <w:r w:rsidRPr="005E3BFE">
              <w:rPr>
                <w:rFonts w:eastAsia="仿宋_GB2312"/>
                <w:bCs/>
                <w:sz w:val="32"/>
              </w:rPr>
              <w:t>册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套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>
              <w:rPr>
                <w:rFonts w:eastAsia="仿宋_GB2312" w:hint="eastAsia"/>
                <w:bCs/>
                <w:sz w:val="32"/>
              </w:rPr>
              <w:t>22</w:t>
            </w:r>
            <w:r w:rsidRPr="005E3BFE">
              <w:rPr>
                <w:rFonts w:eastAsia="仿宋_GB2312"/>
                <w:bCs/>
                <w:sz w:val="32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C9345F" w:rsidRPr="005E3BFE" w:rsidTr="00811335">
        <w:trPr>
          <w:trHeight w:val="1010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</w:rPr>
            </w:pPr>
            <w:r w:rsidRPr="005E3BFE">
              <w:rPr>
                <w:rFonts w:eastAsia="仿宋_GB2312"/>
                <w:bCs/>
                <w:sz w:val="32"/>
              </w:rPr>
              <w:t>全国注册设备</w:t>
            </w:r>
            <w:proofErr w:type="gramStart"/>
            <w:r w:rsidRPr="005E3BFE">
              <w:rPr>
                <w:rFonts w:eastAsia="仿宋_GB2312"/>
                <w:bCs/>
                <w:sz w:val="32"/>
              </w:rPr>
              <w:t>监理师</w:t>
            </w:r>
            <w:proofErr w:type="gramEnd"/>
            <w:r w:rsidRPr="005E3BFE">
              <w:rPr>
                <w:rFonts w:eastAsia="仿宋_GB2312"/>
                <w:bCs/>
                <w:sz w:val="32"/>
              </w:rPr>
              <w:t>执业资格考试复习及</w:t>
            </w:r>
            <w:proofErr w:type="gramStart"/>
            <w:r w:rsidRPr="005E3BFE">
              <w:rPr>
                <w:rFonts w:eastAsia="仿宋_GB2312"/>
                <w:bCs/>
                <w:sz w:val="32"/>
              </w:rPr>
              <w:t>模拟题集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  <w:szCs w:val="20"/>
              </w:rPr>
              <w:t>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  <w:szCs w:val="20"/>
              </w:rPr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C9345F" w:rsidRPr="005E3BFE" w:rsidTr="00811335">
        <w:trPr>
          <w:trHeight w:val="1010"/>
          <w:jc w:val="cente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  <w:r w:rsidRPr="005E3BFE">
              <w:rPr>
                <w:rFonts w:eastAsia="仿宋_GB2312"/>
                <w:bCs/>
                <w:sz w:val="32"/>
              </w:rPr>
              <w:t>合</w:t>
            </w:r>
            <w:r>
              <w:rPr>
                <w:rFonts w:eastAsia="仿宋_GB2312" w:hint="eastAsia"/>
                <w:bCs/>
                <w:sz w:val="32"/>
              </w:rPr>
              <w:t xml:space="preserve">  </w:t>
            </w:r>
            <w:r w:rsidRPr="005E3BFE">
              <w:rPr>
                <w:rFonts w:eastAsia="仿宋_GB2312"/>
                <w:bCs/>
                <w:sz w:val="32"/>
              </w:rPr>
              <w:t>计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jc w:val="center"/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5F" w:rsidRPr="005E3BFE" w:rsidRDefault="00C9345F" w:rsidP="00C9345F">
            <w:pPr>
              <w:spacing w:beforeLines="100" w:before="312"/>
              <w:rPr>
                <w:rFonts w:eastAsia="仿宋_GB2312"/>
                <w:bCs/>
                <w:sz w:val="32"/>
                <w:szCs w:val="20"/>
              </w:rPr>
            </w:pPr>
          </w:p>
        </w:tc>
      </w:tr>
    </w:tbl>
    <w:p w:rsidR="00AB469B" w:rsidRDefault="00AB469B">
      <w:bookmarkStart w:id="0" w:name="_GoBack"/>
      <w:bookmarkEnd w:id="0"/>
    </w:p>
    <w:sectPr w:rsidR="00AB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5F"/>
    <w:rsid w:val="00AB469B"/>
    <w:rsid w:val="00C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2012-05-07T09:34:00Z</dcterms:created>
  <dcterms:modified xsi:type="dcterms:W3CDTF">2012-05-07T09:34:00Z</dcterms:modified>
</cp:coreProperties>
</file>