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27" w:rsidRPr="004B1F27" w:rsidRDefault="004B1F27" w:rsidP="004B1F27">
      <w:pPr>
        <w:widowControl/>
        <w:wordWrap w:val="0"/>
        <w:snapToGrid w:val="0"/>
        <w:spacing w:before="312" w:after="156" w:line="560" w:lineRule="atLeast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4B1F27">
        <w:rPr>
          <w:rFonts w:ascii="宋体" w:eastAsia="宋体" w:hAnsi="宋体" w:cs="宋体" w:hint="eastAsia"/>
          <w:color w:val="292929"/>
          <w:kern w:val="0"/>
          <w:szCs w:val="21"/>
        </w:rPr>
        <w:t>中华人民共和国注册建筑师资格考试申报表</w:t>
      </w:r>
    </w:p>
    <w:tbl>
      <w:tblPr>
        <w:tblW w:w="0" w:type="auto"/>
        <w:tblLook w:val="04A0"/>
      </w:tblPr>
      <w:tblGrid>
        <w:gridCol w:w="656"/>
        <w:gridCol w:w="319"/>
        <w:gridCol w:w="1064"/>
        <w:gridCol w:w="344"/>
        <w:gridCol w:w="632"/>
        <w:gridCol w:w="478"/>
        <w:gridCol w:w="168"/>
        <w:gridCol w:w="318"/>
        <w:gridCol w:w="553"/>
        <w:gridCol w:w="492"/>
        <w:gridCol w:w="35"/>
        <w:gridCol w:w="184"/>
        <w:gridCol w:w="830"/>
        <w:gridCol w:w="315"/>
        <w:gridCol w:w="216"/>
        <w:gridCol w:w="1665"/>
        <w:gridCol w:w="253"/>
      </w:tblGrid>
      <w:tr w:rsidR="004B1F27" w:rsidRPr="004B1F27" w:rsidTr="004B1F27">
        <w:trPr>
          <w:trHeight w:val="751"/>
        </w:trPr>
        <w:tc>
          <w:tcPr>
            <w:tcW w:w="10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姓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名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现 名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性 别</w:t>
            </w:r>
          </w:p>
        </w:tc>
        <w:tc>
          <w:tcPr>
            <w:tcW w:w="17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224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</w:tr>
      <w:tr w:rsidR="004B1F27" w:rsidRPr="004B1F27" w:rsidTr="004B1F27">
        <w:trPr>
          <w:trHeight w:val="75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身份证号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民 族</w:t>
            </w:r>
          </w:p>
        </w:tc>
        <w:tc>
          <w:tcPr>
            <w:tcW w:w="17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</w:tr>
      <w:tr w:rsidR="004B1F27" w:rsidRPr="004B1F27" w:rsidTr="004B1F27">
        <w:trPr>
          <w:trHeight w:val="693"/>
        </w:trPr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参加工作时间</w:t>
            </w:r>
          </w:p>
        </w:tc>
        <w:tc>
          <w:tcPr>
            <w:tcW w:w="463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</w:tr>
      <w:tr w:rsidR="004B1F27" w:rsidRPr="004B1F27" w:rsidTr="004B1F27">
        <w:trPr>
          <w:trHeight w:val="692"/>
        </w:trPr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从事建筑设计工作累计时间</w:t>
            </w: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</w:tr>
      <w:tr w:rsidR="004B1F27" w:rsidRPr="004B1F27" w:rsidTr="004B1F27">
        <w:trPr>
          <w:trHeight w:val="706"/>
        </w:trPr>
        <w:tc>
          <w:tcPr>
            <w:tcW w:w="3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现任专业技术职务及任职时间</w:t>
            </w:r>
          </w:p>
        </w:tc>
        <w:tc>
          <w:tcPr>
            <w:tcW w:w="541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</w:tr>
      <w:tr w:rsidR="004B1F27" w:rsidRPr="004B1F27" w:rsidTr="004B1F27">
        <w:trPr>
          <w:trHeight w:val="652"/>
        </w:trPr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工作单位地址</w:t>
            </w:r>
          </w:p>
        </w:tc>
        <w:tc>
          <w:tcPr>
            <w:tcW w:w="330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电话</w:t>
            </w:r>
          </w:p>
        </w:tc>
        <w:tc>
          <w:tcPr>
            <w:tcW w:w="28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</w:tr>
      <w:tr w:rsidR="004B1F27" w:rsidRPr="004B1F27" w:rsidTr="004B1F27">
        <w:trPr>
          <w:trHeight w:val="560"/>
        </w:trPr>
        <w:tc>
          <w:tcPr>
            <w:tcW w:w="6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最高学历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毕业院校</w:t>
            </w:r>
          </w:p>
        </w:tc>
        <w:tc>
          <w:tcPr>
            <w:tcW w:w="725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</w:tr>
      <w:tr w:rsidR="004B1F27" w:rsidRPr="004B1F27" w:rsidTr="004B1F27">
        <w:trPr>
          <w:trHeight w:val="4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毕（结）业时间</w:t>
            </w:r>
          </w:p>
        </w:tc>
        <w:tc>
          <w:tcPr>
            <w:tcW w:w="1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专业</w:t>
            </w:r>
          </w:p>
        </w:tc>
        <w:tc>
          <w:tcPr>
            <w:tcW w:w="20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学制</w:t>
            </w:r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学位</w:t>
            </w:r>
          </w:p>
        </w:tc>
      </w:tr>
      <w:tr w:rsidR="004B1F27" w:rsidRPr="004B1F27" w:rsidTr="004B1F27">
        <w:trPr>
          <w:trHeight w:val="6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25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20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</w:tr>
      <w:tr w:rsidR="004B1F27" w:rsidRPr="004B1F27" w:rsidTr="004B1F27">
        <w:trPr>
          <w:trHeight w:val="692"/>
        </w:trPr>
        <w:tc>
          <w:tcPr>
            <w:tcW w:w="93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不具备规定学历人员业绩登记</w:t>
            </w:r>
          </w:p>
        </w:tc>
      </w:tr>
      <w:tr w:rsidR="004B1F27" w:rsidRPr="004B1F27" w:rsidTr="004B1F27">
        <w:trPr>
          <w:trHeight w:val="442"/>
        </w:trPr>
        <w:tc>
          <w:tcPr>
            <w:tcW w:w="4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项目名称及规模</w:t>
            </w:r>
          </w:p>
        </w:tc>
        <w:tc>
          <w:tcPr>
            <w:tcW w:w="22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完成时间</w:t>
            </w:r>
          </w:p>
        </w:tc>
        <w:tc>
          <w:tcPr>
            <w:tcW w:w="28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角色</w:t>
            </w:r>
          </w:p>
        </w:tc>
      </w:tr>
      <w:tr w:rsidR="004B1F27" w:rsidRPr="004B1F27" w:rsidTr="004B1F27">
        <w:trPr>
          <w:trHeight w:val="1672"/>
        </w:trPr>
        <w:tc>
          <w:tcPr>
            <w:tcW w:w="43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22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28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</w:tr>
      <w:tr w:rsidR="004B1F27" w:rsidRPr="004B1F27" w:rsidTr="004B1F27">
        <w:trPr>
          <w:trHeight w:val="589"/>
        </w:trPr>
        <w:tc>
          <w:tcPr>
            <w:tcW w:w="10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申报考试种类</w:t>
            </w:r>
          </w:p>
        </w:tc>
        <w:tc>
          <w:tcPr>
            <w:tcW w:w="45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一级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二级</w:t>
            </w:r>
          </w:p>
        </w:tc>
      </w:tr>
      <w:tr w:rsidR="004B1F27" w:rsidRPr="004B1F27" w:rsidTr="004B1F27">
        <w:trPr>
          <w:trHeight w:val="130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45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F27" w:rsidRPr="004B1F27" w:rsidRDefault="004B1F27" w:rsidP="004B1F27">
            <w:pPr>
              <w:widowControl/>
              <w:wordWrap w:val="0"/>
              <w:spacing w:line="384" w:lineRule="auto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</w:tr>
      <w:tr w:rsidR="004B1F27" w:rsidRPr="004B1F27" w:rsidTr="004B1F27">
        <w:trPr>
          <w:trHeight w:val="511"/>
        </w:trPr>
        <w:tc>
          <w:tcPr>
            <w:tcW w:w="9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F27" w:rsidRPr="004B1F27" w:rsidRDefault="004B1F27" w:rsidP="004B1F27">
            <w:pPr>
              <w:widowControl/>
              <w:wordWrap w:val="0"/>
              <w:spacing w:before="156" w:after="156"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工作单位初审意见</w:t>
            </w:r>
          </w:p>
        </w:tc>
        <w:tc>
          <w:tcPr>
            <w:tcW w:w="0" w:type="auto"/>
            <w:vAlign w:val="center"/>
            <w:hideMark/>
          </w:tcPr>
          <w:p w:rsidR="004B1F27" w:rsidRPr="004B1F27" w:rsidRDefault="004B1F27" w:rsidP="004B1F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1F27" w:rsidRPr="004B1F27" w:rsidTr="004B1F27">
        <w:trPr>
          <w:trHeight w:val="4025"/>
        </w:trPr>
        <w:tc>
          <w:tcPr>
            <w:tcW w:w="9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lastRenderedPageBreak/>
              <w:t> 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审核人：                            （单位公章）</w:t>
            </w:r>
          </w:p>
          <w:p w:rsidR="004B1F27" w:rsidRPr="004B1F27" w:rsidRDefault="004B1F27" w:rsidP="004B1F27">
            <w:pPr>
              <w:widowControl/>
              <w:wordWrap w:val="0"/>
              <w:spacing w:after="312" w:line="5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负责人（签字）：                    年     月     日</w:t>
            </w:r>
          </w:p>
        </w:tc>
        <w:tc>
          <w:tcPr>
            <w:tcW w:w="0" w:type="auto"/>
            <w:vAlign w:val="center"/>
            <w:hideMark/>
          </w:tcPr>
          <w:p w:rsidR="004B1F27" w:rsidRPr="004B1F27" w:rsidRDefault="004B1F27" w:rsidP="004B1F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1F27" w:rsidRPr="004B1F27" w:rsidTr="004B1F27">
        <w:trPr>
          <w:trHeight w:val="499"/>
        </w:trPr>
        <w:tc>
          <w:tcPr>
            <w:tcW w:w="9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F27" w:rsidRPr="004B1F27" w:rsidRDefault="004B1F27" w:rsidP="004B1F27">
            <w:pPr>
              <w:widowControl/>
              <w:wordWrap w:val="0"/>
              <w:spacing w:before="156" w:after="156"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省级注册管理机构审定意见</w:t>
            </w:r>
          </w:p>
        </w:tc>
        <w:tc>
          <w:tcPr>
            <w:tcW w:w="0" w:type="auto"/>
            <w:vAlign w:val="center"/>
            <w:hideMark/>
          </w:tcPr>
          <w:p w:rsidR="004B1F27" w:rsidRPr="004B1F27" w:rsidRDefault="004B1F27" w:rsidP="004B1F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B1F27" w:rsidRPr="004B1F27" w:rsidTr="004B1F27">
        <w:trPr>
          <w:trHeight w:val="6038"/>
        </w:trPr>
        <w:tc>
          <w:tcPr>
            <w:tcW w:w="91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审核人：                               （公章）</w:t>
            </w:r>
          </w:p>
          <w:p w:rsidR="004B1F27" w:rsidRPr="004B1F27" w:rsidRDefault="004B1F27" w:rsidP="004B1F27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4B1F2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准考证编号：                       年     月     日</w:t>
            </w:r>
          </w:p>
        </w:tc>
        <w:tc>
          <w:tcPr>
            <w:tcW w:w="0" w:type="auto"/>
            <w:vAlign w:val="center"/>
            <w:hideMark/>
          </w:tcPr>
          <w:p w:rsidR="004B1F27" w:rsidRPr="004B1F27" w:rsidRDefault="004B1F27" w:rsidP="004B1F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56D25" w:rsidRDefault="00A56D25"/>
    <w:sectPr w:rsidR="00A56D25" w:rsidSect="00A56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F00" w:rsidRDefault="006D3F00" w:rsidP="004B1F27">
      <w:r>
        <w:separator/>
      </w:r>
    </w:p>
  </w:endnote>
  <w:endnote w:type="continuationSeparator" w:id="0">
    <w:p w:rsidR="006D3F00" w:rsidRDefault="006D3F00" w:rsidP="004B1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F00" w:rsidRDefault="006D3F00" w:rsidP="004B1F27">
      <w:r>
        <w:separator/>
      </w:r>
    </w:p>
  </w:footnote>
  <w:footnote w:type="continuationSeparator" w:id="0">
    <w:p w:rsidR="006D3F00" w:rsidRDefault="006D3F00" w:rsidP="004B1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1F27"/>
    <w:rsid w:val="004B1F27"/>
    <w:rsid w:val="006D3F00"/>
    <w:rsid w:val="00A5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1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1F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1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1F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2013-02-22T02:47:00Z</dcterms:created>
  <dcterms:modified xsi:type="dcterms:W3CDTF">2013-02-22T02:47:00Z</dcterms:modified>
</cp:coreProperties>
</file>