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60" w:rsidRPr="00CC5860" w:rsidRDefault="00CC5860" w:rsidP="00CC5860">
      <w:pPr>
        <w:widowControl/>
        <w:shd w:val="clear" w:color="auto" w:fill="FFFFFF"/>
        <w:spacing w:afterAutospacing="1" w:line="400" w:lineRule="exact"/>
        <w:jc w:val="left"/>
        <w:rPr>
          <w:rFonts w:ascii="宋体" w:eastAsia="宋体" w:hAnsi="宋体" w:cs="宋体"/>
          <w:color w:val="000000"/>
          <w:spacing w:val="-4"/>
          <w:kern w:val="0"/>
          <w:sz w:val="24"/>
          <w:szCs w:val="24"/>
          <w:bdr w:val="none" w:sz="0" w:space="0" w:color="auto" w:frame="1"/>
        </w:rPr>
      </w:pPr>
      <w:r w:rsidRPr="00CC5860">
        <w:rPr>
          <w:rFonts w:ascii="仿宋_GB2312" w:eastAsia="仿宋_GB2312" w:hAnsi="华文仿宋" w:cs="宋体" w:hint="eastAsia"/>
          <w:color w:val="000000"/>
          <w:spacing w:val="-4"/>
          <w:kern w:val="0"/>
          <w:sz w:val="30"/>
          <w:szCs w:val="24"/>
          <w:bdr w:val="none" w:sz="0" w:space="0" w:color="auto" w:frame="1"/>
        </w:rPr>
        <w:t>附件4</w:t>
      </w:r>
    </w:p>
    <w:p w:rsidR="00CC5860" w:rsidRPr="00CC5860" w:rsidRDefault="00CC5860" w:rsidP="00CC5860">
      <w:pPr>
        <w:widowControl/>
        <w:shd w:val="clear" w:color="auto" w:fill="FFFFFF"/>
        <w:spacing w:afterAutospacing="1" w:line="400" w:lineRule="exact"/>
        <w:jc w:val="center"/>
        <w:rPr>
          <w:rFonts w:ascii="宋体" w:eastAsia="宋体" w:hAnsi="宋体" w:cs="宋体"/>
          <w:color w:val="000000"/>
          <w:spacing w:val="-4"/>
          <w:kern w:val="0"/>
          <w:sz w:val="24"/>
          <w:szCs w:val="24"/>
          <w:bdr w:val="none" w:sz="0" w:space="0" w:color="auto" w:frame="1"/>
        </w:rPr>
      </w:pPr>
      <w:r w:rsidRPr="00CC5860">
        <w:rPr>
          <w:rFonts w:ascii="仿宋_GB2312" w:eastAsia="仿宋_GB2312" w:hAnsi="华文仿宋" w:cs="宋体" w:hint="eastAsia"/>
          <w:color w:val="000000"/>
          <w:spacing w:val="-4"/>
          <w:kern w:val="0"/>
          <w:sz w:val="36"/>
          <w:szCs w:val="36"/>
          <w:bdr w:val="none" w:sz="0" w:space="0" w:color="auto" w:frame="1"/>
        </w:rPr>
        <w:t>一级注册建筑师考试名称、级别、专业及科目信息</w:t>
      </w:r>
    </w:p>
    <w:p w:rsidR="00CC5860" w:rsidRPr="00CC5860" w:rsidRDefault="00CC5860" w:rsidP="00CC5860">
      <w:pPr>
        <w:widowControl/>
        <w:shd w:val="clear" w:color="auto" w:fill="FFFFFF"/>
        <w:spacing w:line="312" w:lineRule="atLeast"/>
        <w:jc w:val="left"/>
        <w:rPr>
          <w:rFonts w:ascii="仿宋_GB2312" w:eastAsia="仿宋_GB2312" w:hAnsi="ˎ̥" w:cs="宋体"/>
          <w:color w:val="000000"/>
          <w:spacing w:val="-4"/>
          <w:kern w:val="0"/>
          <w:sz w:val="30"/>
          <w:szCs w:val="24"/>
          <w:bdr w:val="none" w:sz="0" w:space="0" w:color="auto" w:frame="1"/>
        </w:rPr>
      </w:pPr>
      <w:r w:rsidRPr="00CC5860">
        <w:rPr>
          <w:rFonts w:ascii="仿宋_GB2312" w:eastAsia="仿宋_GB2312" w:hAnsi="ˎ̥" w:cs="宋体" w:hint="eastAsia"/>
          <w:color w:val="000000"/>
          <w:spacing w:val="-4"/>
          <w:kern w:val="0"/>
          <w:sz w:val="30"/>
          <w:szCs w:val="24"/>
          <w:bdr w:val="none" w:sz="0" w:space="0" w:color="auto" w:frame="1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0"/>
        <w:gridCol w:w="1469"/>
        <w:gridCol w:w="1771"/>
        <w:gridCol w:w="4002"/>
      </w:tblGrid>
      <w:tr w:rsidR="00CC5860" w:rsidRPr="00CC5860" w:rsidTr="00CC586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860" w:rsidRPr="00CC5860" w:rsidRDefault="00CC5860" w:rsidP="00CC5860">
            <w:pPr>
              <w:widowControl/>
              <w:spacing w:afterAutospacing="1"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名 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860" w:rsidRPr="00CC5860" w:rsidRDefault="00CC5860" w:rsidP="00CC5860">
            <w:pPr>
              <w:widowControl/>
              <w:spacing w:afterAutospacing="1"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级 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860" w:rsidRPr="00CC5860" w:rsidRDefault="00CC5860" w:rsidP="00CC5860">
            <w:pPr>
              <w:widowControl/>
              <w:spacing w:afterAutospacing="1"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专 业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60" w:rsidRPr="00CC5860" w:rsidRDefault="00CC5860" w:rsidP="00CC5860">
            <w:pPr>
              <w:widowControl/>
              <w:spacing w:afterAutospacing="1"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科 目</w:t>
            </w:r>
          </w:p>
        </w:tc>
      </w:tr>
      <w:tr w:rsidR="00CC5860" w:rsidRPr="00CC5860" w:rsidTr="00CC5860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860" w:rsidRPr="00CC5860" w:rsidRDefault="00CC5860" w:rsidP="00CC5860">
            <w:pPr>
              <w:widowControl/>
              <w:spacing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027.一级注册建筑师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860" w:rsidRPr="00CC5860" w:rsidRDefault="00CC5860" w:rsidP="00CC5860">
            <w:pPr>
              <w:widowControl/>
              <w:spacing w:afterAutospacing="1" w:line="5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05.部分</w:t>
            </w:r>
          </w:p>
          <w:p w:rsidR="00CC5860" w:rsidRPr="00CC5860" w:rsidRDefault="00CC5860" w:rsidP="00CC5860">
            <w:pPr>
              <w:widowControl/>
              <w:spacing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科目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860" w:rsidRPr="00CC5860" w:rsidRDefault="00CC5860" w:rsidP="00CC5860">
            <w:pPr>
              <w:widowControl/>
              <w:spacing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01.一级注册建筑师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60" w:rsidRPr="00CC5860" w:rsidRDefault="00CC5860" w:rsidP="00CC5860">
            <w:pPr>
              <w:widowControl/>
              <w:spacing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2.建筑技术设计（作图题）</w:t>
            </w:r>
          </w:p>
        </w:tc>
      </w:tr>
      <w:tr w:rsidR="00CC5860" w:rsidRPr="00CC5860" w:rsidTr="00CC58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60" w:rsidRPr="00CC5860" w:rsidRDefault="00CC5860" w:rsidP="00CC5860">
            <w:pPr>
              <w:widowControl/>
              <w:spacing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4.建筑结构</w:t>
            </w:r>
          </w:p>
        </w:tc>
      </w:tr>
      <w:tr w:rsidR="00CC5860" w:rsidRPr="00CC5860" w:rsidTr="00CC58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60" w:rsidRPr="00CC5860" w:rsidRDefault="00CC5860" w:rsidP="00CC5860">
            <w:pPr>
              <w:widowControl/>
              <w:spacing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5.建筑物理与建筑设备</w:t>
            </w:r>
          </w:p>
        </w:tc>
      </w:tr>
      <w:tr w:rsidR="00CC5860" w:rsidRPr="00CC5860" w:rsidTr="00CC58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60" w:rsidRPr="00CC5860" w:rsidRDefault="00CC5860" w:rsidP="00CC5860">
            <w:pPr>
              <w:widowControl/>
              <w:spacing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7.建筑经济、施工与设计业务管理</w:t>
            </w:r>
          </w:p>
        </w:tc>
      </w:tr>
      <w:tr w:rsidR="00CC5860" w:rsidRPr="00CC5860" w:rsidTr="00CC58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60" w:rsidRPr="00CC5860" w:rsidRDefault="00CC5860" w:rsidP="00CC5860">
            <w:pPr>
              <w:widowControl/>
              <w:spacing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8.建筑方案设计（作图师）</w:t>
            </w:r>
          </w:p>
        </w:tc>
      </w:tr>
      <w:tr w:rsidR="00CC5860" w:rsidRPr="00CC5860" w:rsidTr="00CC58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860" w:rsidRPr="00CC5860" w:rsidRDefault="00CC5860" w:rsidP="00CC5860">
            <w:pPr>
              <w:widowControl/>
              <w:spacing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09.考全科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860" w:rsidRPr="00CC5860" w:rsidRDefault="00CC5860" w:rsidP="00CC5860">
            <w:pPr>
              <w:widowControl/>
              <w:spacing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01.一级注册建筑师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60" w:rsidRPr="00CC5860" w:rsidRDefault="00CC5860" w:rsidP="00CC5860">
            <w:pPr>
              <w:widowControl/>
              <w:spacing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1.设计前期与场地设计</w:t>
            </w:r>
          </w:p>
        </w:tc>
      </w:tr>
      <w:tr w:rsidR="00CC5860" w:rsidRPr="00CC5860" w:rsidTr="00CC58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60" w:rsidRPr="00CC5860" w:rsidRDefault="00CC5860" w:rsidP="00CC5860">
            <w:pPr>
              <w:widowControl/>
              <w:spacing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2.建筑技术设计（作图题）</w:t>
            </w:r>
          </w:p>
        </w:tc>
      </w:tr>
      <w:tr w:rsidR="00CC5860" w:rsidRPr="00CC5860" w:rsidTr="00CC58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60" w:rsidRPr="00CC5860" w:rsidRDefault="00CC5860" w:rsidP="00CC5860">
            <w:pPr>
              <w:widowControl/>
              <w:spacing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3.建筑结构</w:t>
            </w:r>
          </w:p>
        </w:tc>
      </w:tr>
      <w:tr w:rsidR="00CC5860" w:rsidRPr="00CC5860" w:rsidTr="00CC58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60" w:rsidRPr="00CC5860" w:rsidRDefault="00CC5860" w:rsidP="00CC5860">
            <w:pPr>
              <w:widowControl/>
              <w:spacing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4.建筑结构</w:t>
            </w:r>
          </w:p>
        </w:tc>
      </w:tr>
      <w:tr w:rsidR="00CC5860" w:rsidRPr="00CC5860" w:rsidTr="00CC58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60" w:rsidRPr="00CC5860" w:rsidRDefault="00CC5860" w:rsidP="00CC5860">
            <w:pPr>
              <w:widowControl/>
              <w:spacing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5.建筑物理与建筑设备</w:t>
            </w:r>
          </w:p>
        </w:tc>
      </w:tr>
      <w:tr w:rsidR="00CC5860" w:rsidRPr="00CC5860" w:rsidTr="00CC58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60" w:rsidRPr="00CC5860" w:rsidRDefault="00CC5860" w:rsidP="00CC5860">
            <w:pPr>
              <w:widowControl/>
              <w:spacing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6.建筑材料与构造</w:t>
            </w:r>
          </w:p>
        </w:tc>
      </w:tr>
      <w:tr w:rsidR="00CC5860" w:rsidRPr="00CC5860" w:rsidTr="00CC58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60" w:rsidRPr="00CC5860" w:rsidRDefault="00CC5860" w:rsidP="00CC5860">
            <w:pPr>
              <w:widowControl/>
              <w:spacing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7.建筑经济、施工与设计业务管理</w:t>
            </w:r>
          </w:p>
        </w:tc>
      </w:tr>
      <w:tr w:rsidR="00CC5860" w:rsidRPr="00CC5860" w:rsidTr="00CC58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60" w:rsidRPr="00CC5860" w:rsidRDefault="00CC5860" w:rsidP="00CC5860">
            <w:pPr>
              <w:widowControl/>
              <w:spacing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8.建设方案设计（作图题）</w:t>
            </w:r>
          </w:p>
        </w:tc>
      </w:tr>
      <w:tr w:rsidR="00CC5860" w:rsidRPr="00CC5860" w:rsidTr="00CC58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60" w:rsidRPr="00CC5860" w:rsidRDefault="00CC5860" w:rsidP="00CC5860">
            <w:pPr>
              <w:widowControl/>
              <w:spacing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9.场地设计（作图题）</w:t>
            </w:r>
          </w:p>
        </w:tc>
      </w:tr>
    </w:tbl>
    <w:p w:rsidR="00CC5860" w:rsidRPr="00CC5860" w:rsidRDefault="00CC5860" w:rsidP="00CC5860">
      <w:pPr>
        <w:widowControl/>
        <w:shd w:val="clear" w:color="auto" w:fill="FFFFFF"/>
        <w:spacing w:afterAutospacing="1" w:line="520" w:lineRule="exact"/>
        <w:jc w:val="center"/>
        <w:rPr>
          <w:rFonts w:ascii="宋体" w:eastAsia="宋体" w:hAnsi="宋体" w:cs="宋体" w:hint="eastAsia"/>
          <w:color w:val="000000"/>
          <w:spacing w:val="-4"/>
          <w:kern w:val="0"/>
          <w:sz w:val="24"/>
          <w:szCs w:val="24"/>
          <w:bdr w:val="none" w:sz="0" w:space="0" w:color="auto" w:frame="1"/>
        </w:rPr>
      </w:pPr>
      <w:r w:rsidRPr="00CC5860">
        <w:rPr>
          <w:rFonts w:ascii="仿宋_GB2312" w:eastAsia="仿宋_GB2312" w:hAnsi="华文仿宋" w:cs="宋体" w:hint="eastAsia"/>
          <w:color w:val="000000"/>
          <w:spacing w:val="-4"/>
          <w:kern w:val="0"/>
          <w:sz w:val="36"/>
          <w:szCs w:val="36"/>
          <w:bdr w:val="none" w:sz="0" w:space="0" w:color="auto" w:frame="1"/>
        </w:rPr>
        <w:t>二级注册建筑师考试名称、级别、专业及科目信息</w:t>
      </w:r>
    </w:p>
    <w:p w:rsidR="00CC5860" w:rsidRPr="00CC5860" w:rsidRDefault="00CC5860" w:rsidP="00CC5860">
      <w:pPr>
        <w:widowControl/>
        <w:shd w:val="clear" w:color="auto" w:fill="FFFFFF"/>
        <w:spacing w:line="312" w:lineRule="atLeast"/>
        <w:jc w:val="left"/>
        <w:rPr>
          <w:rFonts w:ascii="仿宋_GB2312" w:eastAsia="仿宋_GB2312" w:hAnsi="ˎ̥" w:cs="宋体"/>
          <w:color w:val="000000"/>
          <w:spacing w:val="-4"/>
          <w:kern w:val="0"/>
          <w:sz w:val="30"/>
          <w:szCs w:val="24"/>
          <w:bdr w:val="none" w:sz="0" w:space="0" w:color="auto" w:frame="1"/>
        </w:rPr>
      </w:pPr>
      <w:r w:rsidRPr="00CC5860">
        <w:rPr>
          <w:rFonts w:ascii="仿宋_GB2312" w:eastAsia="仿宋_GB2312" w:hAnsi="ˎ̥" w:cs="宋体" w:hint="eastAsia"/>
          <w:color w:val="000000"/>
          <w:spacing w:val="-4"/>
          <w:kern w:val="0"/>
          <w:sz w:val="30"/>
          <w:szCs w:val="24"/>
          <w:bdr w:val="none" w:sz="0" w:space="0" w:color="auto" w:frame="1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0"/>
        <w:gridCol w:w="1469"/>
        <w:gridCol w:w="1771"/>
        <w:gridCol w:w="4002"/>
      </w:tblGrid>
      <w:tr w:rsidR="00CC5860" w:rsidRPr="00CC5860" w:rsidTr="00CC586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60" w:rsidRPr="00CC5860" w:rsidRDefault="00CC5860" w:rsidP="00CC5860">
            <w:pPr>
              <w:widowControl/>
              <w:spacing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60" w:rsidRPr="00CC5860" w:rsidRDefault="00CC5860" w:rsidP="00CC5860">
            <w:pPr>
              <w:widowControl/>
              <w:spacing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级别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60" w:rsidRPr="00CC5860" w:rsidRDefault="00CC5860" w:rsidP="00CC5860">
            <w:pPr>
              <w:widowControl/>
              <w:spacing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专业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60" w:rsidRPr="00CC5860" w:rsidRDefault="00CC5860" w:rsidP="00CC5860">
            <w:pPr>
              <w:widowControl/>
              <w:spacing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科目</w:t>
            </w:r>
          </w:p>
        </w:tc>
      </w:tr>
      <w:tr w:rsidR="00CC5860" w:rsidRPr="00CC5860" w:rsidTr="00CC5860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60" w:rsidRPr="00CC5860" w:rsidRDefault="00CC5860" w:rsidP="00CC5860">
            <w:pPr>
              <w:widowControl/>
              <w:spacing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028.二</w:t>
            </w: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lastRenderedPageBreak/>
              <w:t>级注册建筑师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60" w:rsidRPr="00CC5860" w:rsidRDefault="00CC5860" w:rsidP="00CC5860">
            <w:pPr>
              <w:widowControl/>
              <w:spacing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lastRenderedPageBreak/>
              <w:t>04.考全</w:t>
            </w: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lastRenderedPageBreak/>
              <w:t>科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60" w:rsidRPr="00CC5860" w:rsidRDefault="00CC5860" w:rsidP="00CC5860">
            <w:pPr>
              <w:widowControl/>
              <w:spacing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lastRenderedPageBreak/>
              <w:t>01.二级注</w:t>
            </w: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lastRenderedPageBreak/>
              <w:t>册建筑师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60" w:rsidRPr="00CC5860" w:rsidRDefault="00CC5860" w:rsidP="00CC5860">
            <w:pPr>
              <w:widowControl/>
              <w:spacing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lastRenderedPageBreak/>
              <w:t>1.场地与建筑设计（作图题）</w:t>
            </w:r>
          </w:p>
        </w:tc>
      </w:tr>
      <w:tr w:rsidR="00CC5860" w:rsidRPr="00CC5860" w:rsidTr="00CC58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60" w:rsidRPr="00CC5860" w:rsidRDefault="00CC5860" w:rsidP="00CC5860">
            <w:pPr>
              <w:widowControl/>
              <w:spacing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2.建筑结构与设备</w:t>
            </w:r>
          </w:p>
        </w:tc>
      </w:tr>
      <w:tr w:rsidR="00CC5860" w:rsidRPr="00CC5860" w:rsidTr="00CC58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60" w:rsidRPr="00CC5860" w:rsidRDefault="00CC5860" w:rsidP="00CC5860">
            <w:pPr>
              <w:widowControl/>
              <w:spacing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3.法律、法规、经济与施工</w:t>
            </w:r>
          </w:p>
        </w:tc>
      </w:tr>
      <w:tr w:rsidR="00CC5860" w:rsidRPr="00CC5860" w:rsidTr="00CC58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60" w:rsidRPr="00CC5860" w:rsidRDefault="00CC5860" w:rsidP="00CC58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60" w:rsidRPr="00CC5860" w:rsidRDefault="00CC5860" w:rsidP="00CC5860">
            <w:pPr>
              <w:widowControl/>
              <w:spacing w:afterAutospacing="1"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5860"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24"/>
                <w:bdr w:val="none" w:sz="0" w:space="0" w:color="auto" w:frame="1"/>
              </w:rPr>
              <w:t>4.建筑构造与详图（作图题）</w:t>
            </w:r>
          </w:p>
        </w:tc>
      </w:tr>
    </w:tbl>
    <w:p w:rsidR="0068388F" w:rsidRDefault="0068388F"/>
    <w:sectPr w:rsidR="0068388F" w:rsidSect="00683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E69" w:rsidRDefault="000B0E69" w:rsidP="00CC5860">
      <w:r>
        <w:separator/>
      </w:r>
    </w:p>
  </w:endnote>
  <w:endnote w:type="continuationSeparator" w:id="0">
    <w:p w:rsidR="000B0E69" w:rsidRDefault="000B0E69" w:rsidP="00CC5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E69" w:rsidRDefault="000B0E69" w:rsidP="00CC5860">
      <w:r>
        <w:separator/>
      </w:r>
    </w:p>
  </w:footnote>
  <w:footnote w:type="continuationSeparator" w:id="0">
    <w:p w:rsidR="000B0E69" w:rsidRDefault="000B0E69" w:rsidP="00CC58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860"/>
    <w:rsid w:val="000B0E69"/>
    <w:rsid w:val="0068388F"/>
    <w:rsid w:val="00CC5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5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58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5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58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C586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0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3195">
              <w:marLeft w:val="68"/>
              <w:marRight w:val="68"/>
              <w:marTop w:val="68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8081">
                  <w:marLeft w:val="0"/>
                  <w:marRight w:val="0"/>
                  <w:marTop w:val="136"/>
                  <w:marBottom w:val="136"/>
                  <w:divBdr>
                    <w:top w:val="single" w:sz="6" w:space="0" w:color="333333"/>
                    <w:left w:val="none" w:sz="0" w:space="0" w:color="auto"/>
                    <w:bottom w:val="single" w:sz="6" w:space="0" w:color="333333"/>
                    <w:right w:val="none" w:sz="0" w:space="0" w:color="auto"/>
                  </w:divBdr>
                  <w:divsChild>
                    <w:div w:id="1315258153">
                      <w:marLeft w:val="0"/>
                      <w:marRight w:val="0"/>
                      <w:marTop w:val="136"/>
                      <w:marBottom w:val="136"/>
                      <w:divBdr>
                        <w:top w:val="single" w:sz="6" w:space="1" w:color="666666"/>
                        <w:left w:val="single" w:sz="6" w:space="0" w:color="666666"/>
                        <w:bottom w:val="single" w:sz="6" w:space="1" w:color="666666"/>
                        <w:right w:val="single" w:sz="6" w:space="0" w:color="666666"/>
                      </w:divBdr>
                      <w:divsChild>
                        <w:div w:id="113216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50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2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3</cp:revision>
  <dcterms:created xsi:type="dcterms:W3CDTF">2013-03-07T01:56:00Z</dcterms:created>
  <dcterms:modified xsi:type="dcterms:W3CDTF">2013-03-07T01:56:00Z</dcterms:modified>
</cp:coreProperties>
</file>