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56" w:rsidRPr="00C57356" w:rsidRDefault="00C57356" w:rsidP="00C57356">
      <w:pPr>
        <w:widowControl/>
        <w:spacing w:line="560" w:lineRule="exact"/>
        <w:jc w:val="center"/>
        <w:rPr>
          <w:rFonts w:ascii="黑体" w:eastAsia="黑体" w:hAnsi="Times New Roman" w:cs="宋体"/>
          <w:color w:val="000000"/>
          <w:kern w:val="0"/>
          <w:sz w:val="36"/>
          <w:szCs w:val="36"/>
        </w:rPr>
      </w:pPr>
      <w:r w:rsidRPr="00C57356">
        <w:rPr>
          <w:rFonts w:ascii="黑体" w:eastAsia="黑体" w:hAnsi="Arial" w:cs="Arial" w:hint="eastAsia"/>
          <w:bCs/>
          <w:kern w:val="0"/>
          <w:sz w:val="36"/>
          <w:szCs w:val="36"/>
        </w:rPr>
        <w:t>黄静等93人符合二级建造师初始注册人员名单</w:t>
      </w:r>
    </w:p>
    <w:tbl>
      <w:tblPr>
        <w:tblW w:w="974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4046"/>
        <w:gridCol w:w="922"/>
        <w:gridCol w:w="1080"/>
        <w:gridCol w:w="1800"/>
        <w:gridCol w:w="1260"/>
      </w:tblGrid>
      <w:tr w:rsidR="00C57356" w:rsidRPr="00C57356" w:rsidTr="00C57356">
        <w:trPr>
          <w:trHeight w:val="5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b/>
                <w:bCs/>
                <w:spacing w:val="-6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b/>
                <w:bCs/>
                <w:spacing w:val="-6"/>
                <w:kern w:val="0"/>
                <w:sz w:val="24"/>
                <w:szCs w:val="21"/>
              </w:rPr>
              <w:t xml:space="preserve">序号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 xml:space="preserve"> 企业名称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 xml:space="preserve">姓名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已注册</w:t>
            </w:r>
          </w:p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 xml:space="preserve">专业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注册证书编号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 xml:space="preserve"> 证书编号 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宁夏北方彩新建工股份有限公司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黄静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2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宁夏赐鑫建筑工程有限公司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王国材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3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丁伟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4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段志义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5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龚双喜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6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田瑞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7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徐海燕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8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9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赵珉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00961509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10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宁夏二建集团有限责任公司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郑艳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公路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11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宁夏衡成达建筑工程有限公司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郭璞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宁264081305479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12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宁夏衡成达建筑工程有限公司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何碧勇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13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宁夏衡成达建筑工程有限公司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焦述明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14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宁夏衡成达建筑工程有限公司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焦学梅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宁夏衡成达建筑工程有限公司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李玉琴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textAlignment w:val="bottom"/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</w:pPr>
            <w:r w:rsidRPr="00C57356">
              <w:rPr>
                <w:rFonts w:ascii="Arial" w:eastAsia="宋体" w:hAnsi="宋体" w:cs="Arial"/>
                <w:color w:val="000000"/>
                <w:kern w:val="0"/>
                <w:sz w:val="24"/>
                <w:szCs w:val="21"/>
              </w:rPr>
              <w:t xml:space="preserve">16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宁夏衡成达建筑工程有限公司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宁264011305484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宁夏衡成达建筑工程有限公司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张燕平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lastRenderedPageBreak/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宁夏华丰达土石方工程有限公司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高延聪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宁夏华丰达土石方工程有限公司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牛永鹏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00961519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宁夏华丰达土石方工程有限公司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沈国宁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宁夏华丰达土石方工程有限公司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孙志龙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宁夏回族自治区第五建筑工程公司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陈荣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公路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宁夏回族自治区第五建筑工程公司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胡斌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宁夏回族自治区第五建筑工程公司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李彩霞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宁夏回族自治区第五建筑工程公司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刘群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宁夏回族自治区第五建筑工程公司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刘燕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宁夏回族自治区第五建筑工程公司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马进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宁夏回族自治区第五建筑工程公司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朱龙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29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宁夏回族自治区第一建筑公司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白建文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00961529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宁夏吉运建筑安装有限公司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罗文刚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宁夏吉运建筑安装有限公司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宁夏建工集团钢结构有限公司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王玉霞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陈雯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樊晶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刘轩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孙亮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lastRenderedPageBreak/>
              <w:t>37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王红波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王小明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39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杨静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00961539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杨瑞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宁夏建工集团有限公司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张庆田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宁夏建宏道路有限公司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高红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宁夏灵隆建设集团有限责任公司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郑友飞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宁夏灵州建筑工程有限公司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雍普霞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宁夏领峰建筑工程有限公司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边钰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宁夏领峰建筑工程有限公司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李晶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宁夏领峰建筑工程有限公司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王红兴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宁夏领峰建筑工程有限公司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杨沛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49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宁夏领峰建筑工程有限公司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赵真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00961549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宁夏龙升幕墙钢结构工程有限公司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鲁佳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宁夏品晟建设发展有限公司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汪银栓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宁夏森达广告装饰工程有限公司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何运龙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宁夏森淼园林景观绿化工程有限公司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李宏科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宁夏善途公路工程有限公司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贾超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公路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宁夏视通建设发展有限公司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贾强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lastRenderedPageBreak/>
              <w:t>56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宁夏视通建设发展有限公司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张荣玲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宁夏视通建设发展有限公司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邹超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宁夏斯达建筑工程有限公司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黄红霞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59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宁夏斯达建筑工程有限公司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周永忠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宁264071305527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00961559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宁夏天易建筑工程有限公司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方再良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spacing w:val="-10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spacing w:val="-10"/>
                <w:kern w:val="0"/>
                <w:sz w:val="24"/>
                <w:szCs w:val="21"/>
              </w:rPr>
              <w:t>建筑，市政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宁夏威翔建筑工程有限公司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顾涛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宁夏伊斯兰地质工程公司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严绍文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宁夏永刚建筑工程有限公司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刘井剑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宁夏正业通工程咨询有限责任公司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邢天庆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spacing w:val="-10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spacing w:val="-10"/>
                <w:kern w:val="0"/>
                <w:sz w:val="24"/>
                <w:szCs w:val="21"/>
              </w:rPr>
              <w:t>公路,市政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宁264081305532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深装华南(宁夏)建筑装饰工程有限公司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韩慧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宁264091305533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银川晨阳工程有限公司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狄鹏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银川建发门窗有限责任公司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李国安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银川市郊区第二建筑有限公司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韩久翔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69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银川市郊区第二建筑有限公司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夏晓伟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00961569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中电投宁夏能源铝业建筑安装工程有公司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武世平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宁264091305538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宁夏华通建筑有限公司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高静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宁夏华通建筑有限公司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谭海红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宁夏商建建筑工程集团有限公司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张贵武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宁夏石嘴山东方市政工程有限公司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刘刚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lastRenderedPageBreak/>
              <w:t>75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石嘴山农村电力服务有限公司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季涛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机电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石嘴山农村电力服务有限公司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印建新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机电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石嘴山市环达市政工程有限责任公司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谷继超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石嘴山市星凯建筑安装有限责任公司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彭子琪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市政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79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宁夏华晟达建设工程有限公司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郭文锋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00961579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宁夏华晟达建设工程有限公司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何秀铎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宁夏华晟达建设工程有限公司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雷霜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宁夏华越天成建筑工程有限公司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宁夏元邦电力工程有限公司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高伟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机电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00961583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吴忠农村电力服务有限公司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李冠军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机电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00961584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吴忠农村电力服务有限公司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汪建平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机电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00961585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吴忠农村电力服务有限公司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吴静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机电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宁264101305554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00961586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吴忠市兆兴建筑工程有限公司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董岩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宁264111305555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00961587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吴忠市兆兴建筑工程有限公司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何立涛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00961588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89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宁夏新建设水利电力工程有限公司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徐艺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公路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宁264061305557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00961589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90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宁夏新建设水利电力工程有限公司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张超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公路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00961590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91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宁夏振通电建建筑工程有限公司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冀林玥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建筑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00961591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92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宁夏振通电建建筑工程有限公司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刘志璟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水利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宁264091305560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00961592</w:t>
            </w:r>
          </w:p>
        </w:tc>
      </w:tr>
      <w:tr w:rsidR="00C57356" w:rsidRPr="00C57356" w:rsidTr="00C57356">
        <w:trPr>
          <w:trHeight w:val="4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93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left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 xml:space="preserve">宁夏振通电建建筑工程有限公司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齐剑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机电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宁264121305561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56" w:rsidRPr="00C57356" w:rsidRDefault="00C57356" w:rsidP="00C57356">
            <w:pPr>
              <w:widowControl/>
              <w:spacing w:line="353" w:lineRule="atLeast"/>
              <w:jc w:val="center"/>
              <w:rPr>
                <w:rFonts w:ascii="宋体" w:eastAsia="宋体" w:hAnsi="宋体" w:cs="Arial"/>
                <w:kern w:val="0"/>
                <w:sz w:val="24"/>
                <w:szCs w:val="21"/>
              </w:rPr>
            </w:pPr>
            <w:r w:rsidRPr="00C57356">
              <w:rPr>
                <w:rFonts w:ascii="宋体" w:eastAsia="宋体" w:hAnsi="宋体" w:cs="Arial" w:hint="eastAsia"/>
                <w:kern w:val="0"/>
                <w:sz w:val="24"/>
                <w:szCs w:val="21"/>
              </w:rPr>
              <w:t>00961593</w:t>
            </w:r>
          </w:p>
        </w:tc>
      </w:tr>
    </w:tbl>
    <w:p w:rsidR="007C3DEE" w:rsidRDefault="007C3DEE"/>
    <w:sectPr w:rsidR="007C3DEE" w:rsidSect="007C3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3B" w:rsidRDefault="009F043B" w:rsidP="00C57356">
      <w:r>
        <w:separator/>
      </w:r>
    </w:p>
  </w:endnote>
  <w:endnote w:type="continuationSeparator" w:id="0">
    <w:p w:rsidR="009F043B" w:rsidRDefault="009F043B" w:rsidP="00C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3B" w:rsidRDefault="009F043B" w:rsidP="00C57356">
      <w:r>
        <w:separator/>
      </w:r>
    </w:p>
  </w:footnote>
  <w:footnote w:type="continuationSeparator" w:id="0">
    <w:p w:rsidR="009F043B" w:rsidRDefault="009F043B" w:rsidP="00C5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356"/>
    <w:rsid w:val="007C3DEE"/>
    <w:rsid w:val="009F043B"/>
    <w:rsid w:val="00C5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157">
              <w:marLeft w:val="0"/>
              <w:marRight w:val="0"/>
              <w:marTop w:val="14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018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51582">
                          <w:marLeft w:val="1019"/>
                          <w:marRight w:val="1019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2013-12-12T05:53:00Z</dcterms:created>
  <dcterms:modified xsi:type="dcterms:W3CDTF">2013-12-12T05:53:00Z</dcterms:modified>
</cp:coreProperties>
</file>